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B34D" w14:textId="77777777" w:rsidR="00AC3105" w:rsidRDefault="00AC3105" w:rsidP="004217A1">
      <w:pPr>
        <w:spacing w:line="360" w:lineRule="auto"/>
        <w:rPr>
          <w:b/>
          <w:color w:val="202124"/>
          <w:sz w:val="27"/>
          <w:szCs w:val="27"/>
          <w:highlight w:val="white"/>
        </w:rPr>
      </w:pPr>
    </w:p>
    <w:p w14:paraId="7D436018" w14:textId="77777777" w:rsidR="00AC3105" w:rsidRDefault="00AC3105" w:rsidP="004217A1">
      <w:pPr>
        <w:pStyle w:val="Cm"/>
        <w:spacing w:line="360" w:lineRule="auto"/>
        <w:rPr>
          <w:highlight w:val="white"/>
        </w:rPr>
      </w:pPr>
      <w:r>
        <w:rPr>
          <w:highlight w:val="white"/>
        </w:rPr>
        <w:t>Terem</w:t>
      </w:r>
    </w:p>
    <w:p w14:paraId="1CCA71BB" w14:textId="7D3451D1" w:rsidR="00AC3105" w:rsidRPr="00953089" w:rsidRDefault="006E5A67" w:rsidP="004217A1">
      <w:pPr>
        <w:spacing w:line="360" w:lineRule="auto"/>
        <w:rPr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t xml:space="preserve">cím: </w:t>
      </w:r>
      <w:r w:rsidR="00AC3105" w:rsidRPr="00953089">
        <w:rPr>
          <w:color w:val="202124"/>
          <w:sz w:val="24"/>
          <w:szCs w:val="24"/>
          <w:highlight w:val="white"/>
        </w:rPr>
        <w:t>Veszprém, Virág Benedek u. 4.</w:t>
      </w:r>
    </w:p>
    <w:p w14:paraId="1D79D3E6" w14:textId="77777777" w:rsidR="00AC3105" w:rsidRPr="00953089" w:rsidRDefault="00AC3105" w:rsidP="004217A1">
      <w:pPr>
        <w:spacing w:line="360" w:lineRule="auto"/>
        <w:rPr>
          <w:color w:val="202124"/>
          <w:sz w:val="24"/>
          <w:szCs w:val="24"/>
          <w:highlight w:val="white"/>
        </w:rPr>
      </w:pPr>
    </w:p>
    <w:p w14:paraId="52C38826" w14:textId="77777777" w:rsidR="00AC3105" w:rsidRPr="00953089" w:rsidRDefault="00AC3105" w:rsidP="004217A1">
      <w:pPr>
        <w:spacing w:line="360" w:lineRule="auto"/>
        <w:rPr>
          <w:b/>
          <w:color w:val="202124"/>
          <w:sz w:val="24"/>
          <w:szCs w:val="24"/>
          <w:highlight w:val="white"/>
        </w:rPr>
      </w:pPr>
    </w:p>
    <w:p w14:paraId="324AF7D8" w14:textId="77777777" w:rsidR="00AC3105" w:rsidRPr="00953089" w:rsidRDefault="00AC3105" w:rsidP="004217A1">
      <w:pPr>
        <w:spacing w:line="360" w:lineRule="auto"/>
        <w:rPr>
          <w:b/>
          <w:color w:val="202124"/>
          <w:sz w:val="24"/>
          <w:szCs w:val="24"/>
          <w:highlight w:val="white"/>
        </w:rPr>
      </w:pPr>
      <w:r w:rsidRPr="00953089">
        <w:rPr>
          <w:b/>
          <w:color w:val="202124"/>
          <w:sz w:val="24"/>
          <w:szCs w:val="24"/>
          <w:highlight w:val="white"/>
        </w:rPr>
        <w:t>Veszprémi buszpályaudvartól:</w:t>
      </w:r>
    </w:p>
    <w:p w14:paraId="0112D6D7" w14:textId="77777777" w:rsidR="00AC3105" w:rsidRPr="00953089" w:rsidRDefault="00AC3105" w:rsidP="004217A1">
      <w:pPr>
        <w:spacing w:line="360" w:lineRule="auto"/>
        <w:rPr>
          <w:b/>
          <w:color w:val="202124"/>
          <w:sz w:val="24"/>
          <w:szCs w:val="24"/>
          <w:highlight w:val="white"/>
        </w:rPr>
      </w:pPr>
    </w:p>
    <w:p w14:paraId="0DC2BA74" w14:textId="77777777" w:rsidR="00AC3105" w:rsidRPr="00953089" w:rsidRDefault="00AC3105" w:rsidP="004217A1">
      <w:pPr>
        <w:spacing w:after="240" w:line="360" w:lineRule="auto"/>
        <w:rPr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t>Általában a beérkező buszok a helyi piac előtt állnak meg. (A taxik is itt állnak sorban a piac</w:t>
      </w:r>
    </w:p>
    <w:p w14:paraId="0277B28F" w14:textId="77777777" w:rsidR="00AC3105" w:rsidRPr="00953089" w:rsidRDefault="00AC3105" w:rsidP="004217A1">
      <w:pPr>
        <w:spacing w:after="240" w:line="360" w:lineRule="auto"/>
        <w:rPr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t xml:space="preserve">épülete előtt.) Leszállást követően </w:t>
      </w:r>
      <w:proofErr w:type="spellStart"/>
      <w:r w:rsidRPr="00953089">
        <w:rPr>
          <w:color w:val="202124"/>
          <w:sz w:val="24"/>
          <w:szCs w:val="24"/>
          <w:highlight w:val="white"/>
        </w:rPr>
        <w:t>jobbr</w:t>
      </w:r>
      <w:proofErr w:type="spellEnd"/>
      <w:r w:rsidRPr="00953089">
        <w:rPr>
          <w:color w:val="202124"/>
          <w:sz w:val="24"/>
          <w:szCs w:val="24"/>
          <w:highlight w:val="white"/>
        </w:rPr>
        <w:t xml:space="preserve"> indulunk a járdán.</w:t>
      </w:r>
    </w:p>
    <w:p w14:paraId="4E36C64B" w14:textId="6561B2A1" w:rsidR="00AC3105" w:rsidRPr="00953089" w:rsidRDefault="00AC3105" w:rsidP="004217A1">
      <w:pPr>
        <w:spacing w:after="240" w:line="360" w:lineRule="auto"/>
        <w:rPr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t>(Rövid séta után jobbkéz felől lecsapott járdaszegély, hangoslámpával ellátott zebrához</w:t>
      </w:r>
      <w:r w:rsidR="008168BD" w:rsidRPr="00953089">
        <w:rPr>
          <w:color w:val="202124"/>
          <w:sz w:val="24"/>
          <w:szCs w:val="24"/>
          <w:highlight w:val="white"/>
        </w:rPr>
        <w:t xml:space="preserve"> </w:t>
      </w:r>
      <w:r w:rsidRPr="00953089">
        <w:rPr>
          <w:color w:val="202124"/>
          <w:sz w:val="24"/>
          <w:szCs w:val="24"/>
          <w:highlight w:val="white"/>
        </w:rPr>
        <w:t xml:space="preserve">érünk.) Tovább követjük a járda vonalát, mely balra ível, kifordul a </w:t>
      </w:r>
      <w:proofErr w:type="spellStart"/>
      <w:r w:rsidRPr="00953089">
        <w:rPr>
          <w:color w:val="202124"/>
          <w:sz w:val="24"/>
          <w:szCs w:val="24"/>
          <w:highlight w:val="white"/>
        </w:rPr>
        <w:t>Jutasi</w:t>
      </w:r>
      <w:proofErr w:type="spellEnd"/>
      <w:r w:rsidRPr="00953089">
        <w:rPr>
          <w:color w:val="202124"/>
          <w:sz w:val="24"/>
          <w:szCs w:val="24"/>
          <w:highlight w:val="white"/>
        </w:rPr>
        <w:t xml:space="preserve"> útra. Kb. 1 perc séta után egy útkereszteződéshez érünk,</w:t>
      </w:r>
      <w:r w:rsidR="008168BD" w:rsidRPr="00953089">
        <w:rPr>
          <w:color w:val="202124"/>
          <w:sz w:val="24"/>
          <w:szCs w:val="24"/>
          <w:highlight w:val="white"/>
        </w:rPr>
        <w:t xml:space="preserve"> </w:t>
      </w:r>
      <w:r w:rsidRPr="00953089">
        <w:rPr>
          <w:color w:val="202124"/>
          <w:sz w:val="24"/>
          <w:szCs w:val="24"/>
          <w:highlight w:val="white"/>
        </w:rPr>
        <w:t xml:space="preserve">merőleges a </w:t>
      </w:r>
      <w:proofErr w:type="spellStart"/>
      <w:r w:rsidRPr="00953089">
        <w:rPr>
          <w:color w:val="202124"/>
          <w:sz w:val="24"/>
          <w:szCs w:val="24"/>
          <w:highlight w:val="white"/>
        </w:rPr>
        <w:t>Jutasi</w:t>
      </w:r>
      <w:proofErr w:type="spellEnd"/>
      <w:r w:rsidRPr="00953089">
        <w:rPr>
          <w:color w:val="202124"/>
          <w:sz w:val="24"/>
          <w:szCs w:val="24"/>
          <w:highlight w:val="white"/>
        </w:rPr>
        <w:t xml:space="preserve"> útra. A piac parkolójába vezet.</w:t>
      </w:r>
    </w:p>
    <w:p w14:paraId="19614F0E" w14:textId="7319AAB7" w:rsidR="00AC3105" w:rsidRPr="00953089" w:rsidRDefault="00AC3105" w:rsidP="004217A1">
      <w:pPr>
        <w:spacing w:after="240" w:line="360" w:lineRule="auto"/>
        <w:rPr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t>Zebra nincs, kb. 11 óra irányba átkelünk az úton. Majd 11 órát tartva rövidesen a járda</w:t>
      </w:r>
      <w:r w:rsidR="008168BD" w:rsidRPr="00953089">
        <w:rPr>
          <w:color w:val="202124"/>
          <w:sz w:val="24"/>
          <w:szCs w:val="24"/>
          <w:highlight w:val="white"/>
        </w:rPr>
        <w:t xml:space="preserve"> </w:t>
      </w:r>
      <w:r w:rsidRPr="00953089">
        <w:rPr>
          <w:color w:val="202124"/>
          <w:sz w:val="24"/>
          <w:szCs w:val="24"/>
          <w:highlight w:val="white"/>
        </w:rPr>
        <w:t>vonala lejteni kezd, egy aluljáróba érkezünk. Jobbkéz felől a támfalat követjük, jobbra fordul.</w:t>
      </w:r>
    </w:p>
    <w:p w14:paraId="1043C98E" w14:textId="64203FF4" w:rsidR="00AC3105" w:rsidRPr="00953089" w:rsidRDefault="00AC3105" w:rsidP="004217A1">
      <w:pPr>
        <w:spacing w:after="240" w:line="360" w:lineRule="auto"/>
        <w:rPr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t xml:space="preserve">Áthaladunk a </w:t>
      </w:r>
      <w:proofErr w:type="spellStart"/>
      <w:r w:rsidRPr="00953089">
        <w:rPr>
          <w:color w:val="202124"/>
          <w:sz w:val="24"/>
          <w:szCs w:val="24"/>
          <w:highlight w:val="white"/>
        </w:rPr>
        <w:t>Jutasi</w:t>
      </w:r>
      <w:proofErr w:type="spellEnd"/>
      <w:r w:rsidRPr="00953089">
        <w:rPr>
          <w:color w:val="202124"/>
          <w:sz w:val="24"/>
          <w:szCs w:val="24"/>
          <w:highlight w:val="white"/>
        </w:rPr>
        <w:t xml:space="preserve"> út alatt.</w:t>
      </w:r>
      <w:r w:rsidR="008168BD" w:rsidRPr="00953089">
        <w:rPr>
          <w:color w:val="202124"/>
          <w:sz w:val="24"/>
          <w:szCs w:val="24"/>
          <w:highlight w:val="white"/>
        </w:rPr>
        <w:t xml:space="preserve"> </w:t>
      </w:r>
      <w:r w:rsidRPr="00953089">
        <w:rPr>
          <w:color w:val="202124"/>
          <w:sz w:val="24"/>
          <w:szCs w:val="24"/>
          <w:highlight w:val="white"/>
        </w:rPr>
        <w:t>Innentől haladjunk az aluljáró középvonalán elhelyezett vezetősávon. Az aluljáró enyhe</w:t>
      </w:r>
      <w:r w:rsidR="008168BD" w:rsidRPr="00953089">
        <w:rPr>
          <w:color w:val="202124"/>
          <w:sz w:val="24"/>
          <w:szCs w:val="24"/>
          <w:highlight w:val="white"/>
        </w:rPr>
        <w:t xml:space="preserve"> </w:t>
      </w:r>
      <w:r w:rsidRPr="00953089">
        <w:rPr>
          <w:color w:val="202124"/>
          <w:sz w:val="24"/>
          <w:szCs w:val="24"/>
          <w:highlight w:val="white"/>
        </w:rPr>
        <w:t>emelkedővel nagyon hosszan elnyúlik. Kiérünk a Kossuth Lajos utcára.</w:t>
      </w:r>
    </w:p>
    <w:p w14:paraId="21DE7AFE" w14:textId="51FF342E" w:rsidR="00AC3105" w:rsidRPr="00953089" w:rsidRDefault="00AC3105" w:rsidP="004217A1">
      <w:pPr>
        <w:spacing w:after="240" w:line="360" w:lineRule="auto"/>
        <w:rPr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t>A vezetősáv, aluljáró vonalát követve eljuthatunk a Posta épületéig, jobb kézre lesz. A</w:t>
      </w:r>
      <w:r w:rsidR="008168BD" w:rsidRPr="00953089">
        <w:rPr>
          <w:color w:val="202124"/>
          <w:sz w:val="24"/>
          <w:szCs w:val="24"/>
          <w:highlight w:val="white"/>
        </w:rPr>
        <w:t xml:space="preserve"> </w:t>
      </w:r>
      <w:r w:rsidRPr="00953089">
        <w:rPr>
          <w:color w:val="202124"/>
          <w:sz w:val="24"/>
          <w:szCs w:val="24"/>
          <w:highlight w:val="white"/>
        </w:rPr>
        <w:t>vezetősáv sajnos, itt véget ér.</w:t>
      </w:r>
      <w:r w:rsidR="008168BD" w:rsidRPr="00953089">
        <w:rPr>
          <w:color w:val="202124"/>
          <w:sz w:val="24"/>
          <w:szCs w:val="24"/>
          <w:highlight w:val="white"/>
        </w:rPr>
        <w:t xml:space="preserve"> </w:t>
      </w:r>
      <w:r w:rsidRPr="00953089">
        <w:rPr>
          <w:color w:val="202124"/>
          <w:sz w:val="24"/>
          <w:szCs w:val="24"/>
          <w:highlight w:val="white"/>
        </w:rPr>
        <w:t>Balkézről a meredek részen teraszosan, lépcsőzetesen kiülők vannak. Próbáljuk kb. a</w:t>
      </w:r>
      <w:r w:rsidR="008168BD" w:rsidRPr="00953089">
        <w:rPr>
          <w:color w:val="202124"/>
          <w:sz w:val="24"/>
          <w:szCs w:val="24"/>
          <w:highlight w:val="white"/>
        </w:rPr>
        <w:t xml:space="preserve"> </w:t>
      </w:r>
      <w:r w:rsidRPr="00953089">
        <w:rPr>
          <w:color w:val="202124"/>
          <w:sz w:val="24"/>
          <w:szCs w:val="24"/>
          <w:highlight w:val="white"/>
        </w:rPr>
        <w:t>középvonalat tartani. A Kossuth utca aljához közeledve három széles lépcsősor lesz</w:t>
      </w:r>
      <w:r w:rsidR="008168BD" w:rsidRPr="00953089">
        <w:rPr>
          <w:color w:val="202124"/>
          <w:sz w:val="24"/>
          <w:szCs w:val="24"/>
          <w:highlight w:val="white"/>
        </w:rPr>
        <w:t xml:space="preserve"> </w:t>
      </w:r>
      <w:r w:rsidRPr="00953089">
        <w:rPr>
          <w:color w:val="202124"/>
          <w:sz w:val="24"/>
          <w:szCs w:val="24"/>
          <w:highlight w:val="white"/>
        </w:rPr>
        <w:t>pihenőkkel.</w:t>
      </w:r>
    </w:p>
    <w:p w14:paraId="6B89FEEA" w14:textId="07EDA55C" w:rsidR="00AC3105" w:rsidRPr="00953089" w:rsidRDefault="00AC3105" w:rsidP="004217A1">
      <w:pPr>
        <w:spacing w:after="240" w:line="360" w:lineRule="auto"/>
        <w:rPr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t>A gyengénlátóknak nagyon figyelniük kell, a burkolat színe miatt szinte észrevehetetlenek a</w:t>
      </w:r>
      <w:r w:rsidR="008168BD" w:rsidRPr="00953089">
        <w:rPr>
          <w:color w:val="202124"/>
          <w:sz w:val="24"/>
          <w:szCs w:val="24"/>
          <w:highlight w:val="white"/>
        </w:rPr>
        <w:t xml:space="preserve"> </w:t>
      </w:r>
      <w:r w:rsidRPr="00953089">
        <w:rPr>
          <w:color w:val="202124"/>
          <w:sz w:val="24"/>
          <w:szCs w:val="24"/>
          <w:highlight w:val="white"/>
        </w:rPr>
        <w:t>lépcsők. A lépcsőkön leérve pár méterre a Kossuth utcára merőlegesen a nagyforgalmú</w:t>
      </w:r>
      <w:r w:rsidR="008168BD" w:rsidRPr="00953089">
        <w:rPr>
          <w:color w:val="202124"/>
          <w:sz w:val="24"/>
          <w:szCs w:val="24"/>
          <w:highlight w:val="white"/>
        </w:rPr>
        <w:t xml:space="preserve"> </w:t>
      </w:r>
      <w:proofErr w:type="spellStart"/>
      <w:r w:rsidRPr="00953089">
        <w:rPr>
          <w:color w:val="202124"/>
          <w:sz w:val="24"/>
          <w:szCs w:val="24"/>
          <w:highlight w:val="white"/>
        </w:rPr>
        <w:t>Brusznyai</w:t>
      </w:r>
      <w:proofErr w:type="spellEnd"/>
      <w:r w:rsidRPr="00953089">
        <w:rPr>
          <w:color w:val="202124"/>
          <w:sz w:val="24"/>
          <w:szCs w:val="24"/>
          <w:highlight w:val="white"/>
        </w:rPr>
        <w:t xml:space="preserve"> utca.</w:t>
      </w:r>
    </w:p>
    <w:p w14:paraId="2805448E" w14:textId="77777777" w:rsidR="00AC3105" w:rsidRPr="00953089" w:rsidRDefault="00AC3105" w:rsidP="004217A1">
      <w:pPr>
        <w:spacing w:after="240" w:line="360" w:lineRule="auto"/>
        <w:rPr>
          <w:b/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lastRenderedPageBreak/>
        <w:t xml:space="preserve">Itt jobbra kell fordulnunk, egyenesen követve a járdát, ami lefelé tart. </w:t>
      </w:r>
      <w:proofErr w:type="spellStart"/>
      <w:r w:rsidRPr="00953089">
        <w:rPr>
          <w:color w:val="202124"/>
          <w:sz w:val="24"/>
          <w:szCs w:val="24"/>
          <w:highlight w:val="white"/>
        </w:rPr>
        <w:t>Kb</w:t>
      </w:r>
      <w:proofErr w:type="spellEnd"/>
      <w:r w:rsidRPr="00953089">
        <w:rPr>
          <w:color w:val="202124"/>
          <w:sz w:val="24"/>
          <w:szCs w:val="24"/>
          <w:highlight w:val="white"/>
        </w:rPr>
        <w:t xml:space="preserve"> 100 métert haladunk. A járda jobbra ívelését már nem követjük, tovább haladunk </w:t>
      </w:r>
      <w:proofErr w:type="gramStart"/>
      <w:r w:rsidRPr="00953089">
        <w:rPr>
          <w:color w:val="202124"/>
          <w:sz w:val="24"/>
          <w:szCs w:val="24"/>
          <w:highlight w:val="white"/>
        </w:rPr>
        <w:t>a  járda</w:t>
      </w:r>
      <w:proofErr w:type="gramEnd"/>
      <w:r w:rsidRPr="00953089">
        <w:rPr>
          <w:color w:val="202124"/>
          <w:sz w:val="24"/>
          <w:szCs w:val="24"/>
          <w:highlight w:val="white"/>
        </w:rPr>
        <w:t xml:space="preserve"> végéig. Itt a hangos lámpás zebrán átkelünk, majd jobbra fordulva követjük a járdát. A járda balra fog kanyarodni, de mi ismét csak egyenesen a járda végéig megyünk </w:t>
      </w:r>
      <w:proofErr w:type="spellStart"/>
      <w:r w:rsidRPr="00953089">
        <w:rPr>
          <w:color w:val="202124"/>
          <w:sz w:val="24"/>
          <w:szCs w:val="24"/>
          <w:highlight w:val="white"/>
        </w:rPr>
        <w:t>kb</w:t>
      </w:r>
      <w:proofErr w:type="spellEnd"/>
      <w:r w:rsidRPr="00953089">
        <w:rPr>
          <w:color w:val="202124"/>
          <w:sz w:val="24"/>
          <w:szCs w:val="24"/>
          <w:highlight w:val="white"/>
        </w:rPr>
        <w:t xml:space="preserve"> 100 métert. Átkelünk a zebrán. Ha átértünk, balra fordulunk és lefelé indulunk. Vigyázni kell, egyre keskenyebbé válik a járda, majd a ház sarkánál elfogy. Ekkor az úttesten, a ház oldalához közel maradva haladunk </w:t>
      </w:r>
      <w:proofErr w:type="spellStart"/>
      <w:r w:rsidRPr="00953089">
        <w:rPr>
          <w:color w:val="202124"/>
          <w:sz w:val="24"/>
          <w:szCs w:val="24"/>
          <w:highlight w:val="white"/>
        </w:rPr>
        <w:t>kb</w:t>
      </w:r>
      <w:proofErr w:type="spellEnd"/>
      <w:r w:rsidRPr="00953089">
        <w:rPr>
          <w:color w:val="202124"/>
          <w:sz w:val="24"/>
          <w:szCs w:val="24"/>
          <w:highlight w:val="white"/>
        </w:rPr>
        <w:t xml:space="preserve"> 10 métert. Ekkor egy járdaszigethez érkezünk. Erre fellépve, </w:t>
      </w:r>
      <w:proofErr w:type="spellStart"/>
      <w:r w:rsidRPr="00953089">
        <w:rPr>
          <w:color w:val="202124"/>
          <w:sz w:val="24"/>
          <w:szCs w:val="24"/>
          <w:highlight w:val="white"/>
        </w:rPr>
        <w:t>kb</w:t>
      </w:r>
      <w:proofErr w:type="spellEnd"/>
      <w:r w:rsidRPr="00953089">
        <w:rPr>
          <w:color w:val="202124"/>
          <w:sz w:val="24"/>
          <w:szCs w:val="24"/>
          <w:highlight w:val="white"/>
        </w:rPr>
        <w:t xml:space="preserve"> 3 lépés után megérkezünk a bejárathoz vezető lépcsőhöz. Hét lépcsőfokot megyünk fel, majd jobbra található az ajtó.</w:t>
      </w:r>
    </w:p>
    <w:p w14:paraId="6D23C4A3" w14:textId="77777777" w:rsidR="00AC3105" w:rsidRPr="00953089" w:rsidRDefault="00AC3105" w:rsidP="004217A1">
      <w:pPr>
        <w:spacing w:line="360" w:lineRule="auto"/>
        <w:rPr>
          <w:color w:val="202124"/>
          <w:sz w:val="24"/>
          <w:szCs w:val="24"/>
          <w:highlight w:val="white"/>
        </w:rPr>
      </w:pPr>
    </w:p>
    <w:p w14:paraId="103BA53E" w14:textId="77777777" w:rsidR="00AC3105" w:rsidRPr="00953089" w:rsidRDefault="00AC3105" w:rsidP="004217A1">
      <w:pPr>
        <w:spacing w:line="360" w:lineRule="auto"/>
        <w:rPr>
          <w:b/>
          <w:color w:val="202124"/>
          <w:sz w:val="24"/>
          <w:szCs w:val="24"/>
          <w:highlight w:val="white"/>
        </w:rPr>
      </w:pPr>
      <w:r w:rsidRPr="00953089">
        <w:rPr>
          <w:b/>
          <w:color w:val="202124"/>
          <w:sz w:val="24"/>
          <w:szCs w:val="24"/>
          <w:highlight w:val="white"/>
        </w:rPr>
        <w:t>Helyijáratos busszal érkezőknek:</w:t>
      </w:r>
    </w:p>
    <w:p w14:paraId="5B3EF119" w14:textId="77777777" w:rsidR="00AC3105" w:rsidRPr="00953089" w:rsidRDefault="00AC3105" w:rsidP="004217A1">
      <w:pPr>
        <w:spacing w:line="360" w:lineRule="auto"/>
        <w:rPr>
          <w:color w:val="202124"/>
          <w:sz w:val="24"/>
          <w:szCs w:val="24"/>
          <w:highlight w:val="white"/>
        </w:rPr>
      </w:pPr>
    </w:p>
    <w:p w14:paraId="18B4210E" w14:textId="77777777" w:rsidR="00AC3105" w:rsidRPr="00953089" w:rsidRDefault="00AC3105" w:rsidP="004217A1">
      <w:pPr>
        <w:spacing w:line="360" w:lineRule="auto"/>
        <w:rPr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t>Minden helyijáratos busz alacsonypadlós busz.</w:t>
      </w:r>
    </w:p>
    <w:p w14:paraId="5164C8D0" w14:textId="77777777" w:rsidR="00AC3105" w:rsidRPr="00953089" w:rsidRDefault="00AC3105" w:rsidP="004217A1">
      <w:pPr>
        <w:spacing w:line="360" w:lineRule="auto"/>
        <w:rPr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t>A Teremhez a legközelebbi helyijárat megálló a Petőfi színháznál található. Ide a 3-as busszal tudunk eljutni.</w:t>
      </w:r>
    </w:p>
    <w:p w14:paraId="2278AC48" w14:textId="2DC37ED0" w:rsidR="00AC3105" w:rsidRPr="00953089" w:rsidRDefault="00AC3105" w:rsidP="004217A1">
      <w:pPr>
        <w:spacing w:after="240" w:line="360" w:lineRule="auto"/>
        <w:rPr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t xml:space="preserve">Az autóbusz állomással szemben lévő megállóban kell felszállunk a 3-as buszra. Ehhez azonban a helyközi járatról a leszállást követően jobbra indulunk a </w:t>
      </w:r>
      <w:proofErr w:type="spellStart"/>
      <w:proofErr w:type="gramStart"/>
      <w:r w:rsidRPr="00953089">
        <w:rPr>
          <w:color w:val="202124"/>
          <w:sz w:val="24"/>
          <w:szCs w:val="24"/>
          <w:highlight w:val="white"/>
        </w:rPr>
        <w:t>járdán.Rövid</w:t>
      </w:r>
      <w:proofErr w:type="spellEnd"/>
      <w:proofErr w:type="gramEnd"/>
      <w:r w:rsidRPr="00953089">
        <w:rPr>
          <w:color w:val="202124"/>
          <w:sz w:val="24"/>
          <w:szCs w:val="24"/>
          <w:highlight w:val="white"/>
        </w:rPr>
        <w:t xml:space="preserve"> séta után jobbkéz felől lecsapott járdaszegély, hangoslámpával ellátott zebrához érünk. Ezen átkelve, élesen balra fordulva haladunk néhány lépést, a járda végéig. Itt van a következő zebra, ami szintén hangoslámpával ellátott. Ezen átkelve, ismét balra fordulunk és néhány lépés múlva újabb hangoslámpás zebrán kelünk át. A járdára lépés után </w:t>
      </w:r>
      <w:proofErr w:type="spellStart"/>
      <w:r w:rsidRPr="00953089">
        <w:rPr>
          <w:color w:val="202124"/>
          <w:sz w:val="24"/>
          <w:szCs w:val="24"/>
          <w:highlight w:val="white"/>
        </w:rPr>
        <w:t>kb</w:t>
      </w:r>
      <w:proofErr w:type="spellEnd"/>
      <w:r w:rsidRPr="00953089">
        <w:rPr>
          <w:color w:val="202124"/>
          <w:sz w:val="24"/>
          <w:szCs w:val="24"/>
          <w:highlight w:val="white"/>
        </w:rPr>
        <w:t xml:space="preserve"> 30 métert haladva érjük el a buszmegállót.</w:t>
      </w:r>
    </w:p>
    <w:p w14:paraId="0A75FC09" w14:textId="77777777" w:rsidR="00AC3105" w:rsidRPr="00953089" w:rsidRDefault="00AC3105" w:rsidP="004217A1">
      <w:pPr>
        <w:spacing w:line="360" w:lineRule="auto"/>
        <w:rPr>
          <w:color w:val="202124"/>
          <w:sz w:val="24"/>
          <w:szCs w:val="24"/>
          <w:highlight w:val="white"/>
        </w:rPr>
      </w:pPr>
      <w:r w:rsidRPr="00953089">
        <w:rPr>
          <w:color w:val="202124"/>
          <w:sz w:val="24"/>
          <w:szCs w:val="24"/>
          <w:highlight w:val="white"/>
        </w:rPr>
        <w:t xml:space="preserve">Miután felszálltunk a buszra, a 2. megállónál le is szállunk. Ez után jobbra kell haladnunk kb. 45 métert, majd balra fordulunk. 100 métert haladunk, majd a sarkon átkelünk az úton. Itt nem található zebra, óvatosan keljünk át. Miután átértünk, balra fordulunk és elindulunk lefelé. </w:t>
      </w:r>
      <w:proofErr w:type="spellStart"/>
      <w:r w:rsidRPr="00953089">
        <w:rPr>
          <w:color w:val="202124"/>
          <w:sz w:val="24"/>
          <w:szCs w:val="24"/>
          <w:highlight w:val="white"/>
        </w:rPr>
        <w:t>Kb</w:t>
      </w:r>
      <w:proofErr w:type="spellEnd"/>
      <w:r w:rsidRPr="00953089">
        <w:rPr>
          <w:color w:val="202124"/>
          <w:sz w:val="24"/>
          <w:szCs w:val="24"/>
          <w:highlight w:val="white"/>
        </w:rPr>
        <w:t xml:space="preserve"> 100 métert haladunk, majd a járdát követve élesen jobbra fordulunk és felfelé haladunk kb. 2 métert. Ekkor hirtelen véget ér a járda, így átkelünk a túloldalra. Miután átkeltünk, tovább haladunk felfelé kb. 15 métert, majd hátulról ütközünk a lépcsőbe. Jobbról tudjuk megkerülni, majd 7 lépcsőfokot felfelé haladva, jobb oldalon található a bejárat.</w:t>
      </w:r>
    </w:p>
    <w:p w14:paraId="6B528962" w14:textId="1F917FB6" w:rsidR="004217A1" w:rsidRDefault="004217A1">
      <w:pPr>
        <w:spacing w:after="160" w:line="259" w:lineRule="auto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br w:type="page"/>
      </w:r>
    </w:p>
    <w:p w14:paraId="2BDD2AE8" w14:textId="77777777" w:rsidR="00AC3105" w:rsidRPr="00953089" w:rsidRDefault="00AC3105" w:rsidP="004217A1">
      <w:pPr>
        <w:spacing w:line="360" w:lineRule="auto"/>
        <w:rPr>
          <w:color w:val="202124"/>
          <w:sz w:val="24"/>
          <w:szCs w:val="24"/>
          <w:highlight w:val="white"/>
        </w:rPr>
      </w:pPr>
    </w:p>
    <w:p w14:paraId="586D6392" w14:textId="77777777" w:rsidR="00AC3105" w:rsidRPr="00953089" w:rsidRDefault="00AC3105" w:rsidP="004217A1">
      <w:pPr>
        <w:spacing w:line="360" w:lineRule="auto"/>
        <w:rPr>
          <w:b/>
          <w:color w:val="202124"/>
          <w:sz w:val="24"/>
          <w:szCs w:val="24"/>
          <w:highlight w:val="white"/>
        </w:rPr>
      </w:pPr>
      <w:r w:rsidRPr="00953089">
        <w:rPr>
          <w:b/>
          <w:color w:val="202124"/>
          <w:sz w:val="24"/>
          <w:szCs w:val="24"/>
          <w:highlight w:val="white"/>
        </w:rPr>
        <w:t>Autóval érkezőknek:</w:t>
      </w:r>
    </w:p>
    <w:p w14:paraId="7791B253" w14:textId="77777777" w:rsidR="00AC3105" w:rsidRPr="00953089" w:rsidRDefault="00AC3105" w:rsidP="004217A1">
      <w:pPr>
        <w:spacing w:line="360" w:lineRule="auto"/>
        <w:rPr>
          <w:color w:val="202124"/>
          <w:sz w:val="24"/>
          <w:szCs w:val="24"/>
          <w:highlight w:val="white"/>
        </w:rPr>
      </w:pPr>
    </w:p>
    <w:p w14:paraId="2B7315A3" w14:textId="77777777" w:rsidR="00AC3105" w:rsidRPr="00953089" w:rsidRDefault="00AC3105" w:rsidP="004217A1">
      <w:pPr>
        <w:shd w:val="clear" w:color="auto" w:fill="FFFFFF"/>
        <w:spacing w:line="360" w:lineRule="auto"/>
        <w:rPr>
          <w:b/>
          <w:color w:val="222222"/>
          <w:sz w:val="24"/>
          <w:szCs w:val="24"/>
          <w:highlight w:val="white"/>
          <w:u w:val="single"/>
        </w:rPr>
      </w:pPr>
      <w:r w:rsidRPr="00953089">
        <w:rPr>
          <w:b/>
          <w:color w:val="222222"/>
          <w:sz w:val="24"/>
          <w:szCs w:val="24"/>
          <w:highlight w:val="white"/>
          <w:u w:val="single"/>
        </w:rPr>
        <w:t>AKADÁLYMENTES PARKOLÓK:</w:t>
      </w:r>
    </w:p>
    <w:p w14:paraId="7911CEE0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 xml:space="preserve">McDonald’s Parkoló, Veszprém, </w:t>
      </w:r>
      <w:proofErr w:type="spellStart"/>
      <w:r w:rsidRPr="00953089">
        <w:rPr>
          <w:color w:val="222222"/>
          <w:sz w:val="24"/>
          <w:szCs w:val="24"/>
          <w:highlight w:val="white"/>
        </w:rPr>
        <w:t>Brusznyai</w:t>
      </w:r>
      <w:proofErr w:type="spellEnd"/>
      <w:r w:rsidRPr="00953089">
        <w:rPr>
          <w:color w:val="222222"/>
          <w:sz w:val="24"/>
          <w:szCs w:val="24"/>
          <w:highlight w:val="white"/>
        </w:rPr>
        <w:t xml:space="preserve"> u. 16. – 3db</w:t>
      </w:r>
    </w:p>
    <w:p w14:paraId="3B3A5E36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 xml:space="preserve">Veszprémi </w:t>
      </w:r>
      <w:proofErr w:type="spellStart"/>
      <w:r w:rsidRPr="00953089">
        <w:rPr>
          <w:color w:val="222222"/>
          <w:sz w:val="24"/>
          <w:szCs w:val="24"/>
          <w:highlight w:val="white"/>
        </w:rPr>
        <w:t>Feltámadt</w:t>
      </w:r>
      <w:proofErr w:type="spellEnd"/>
      <w:r w:rsidRPr="00953089">
        <w:rPr>
          <w:color w:val="222222"/>
          <w:sz w:val="24"/>
          <w:szCs w:val="24"/>
          <w:highlight w:val="white"/>
        </w:rPr>
        <w:t xml:space="preserve"> Üdvözítő templom (Vörös) templom előtt, Mártirok útja – 4db</w:t>
      </w:r>
    </w:p>
    <w:p w14:paraId="493D1AC1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proofErr w:type="spellStart"/>
      <w:r w:rsidRPr="00953089">
        <w:rPr>
          <w:color w:val="222222"/>
          <w:sz w:val="24"/>
          <w:szCs w:val="24"/>
          <w:highlight w:val="white"/>
        </w:rPr>
        <w:t>Csolnoky</w:t>
      </w:r>
      <w:proofErr w:type="spellEnd"/>
      <w:r w:rsidRPr="00953089">
        <w:rPr>
          <w:color w:val="222222"/>
          <w:sz w:val="24"/>
          <w:szCs w:val="24"/>
          <w:highlight w:val="white"/>
        </w:rPr>
        <w:t xml:space="preserve"> Ferenc Korháznál, Korház utca 1 – 2db</w:t>
      </w:r>
    </w:p>
    <w:p w14:paraId="48382F7C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 xml:space="preserve">Veszprémi Kormányablak, </w:t>
      </w:r>
      <w:proofErr w:type="spellStart"/>
      <w:r w:rsidRPr="00953089">
        <w:rPr>
          <w:color w:val="222222"/>
          <w:sz w:val="24"/>
          <w:szCs w:val="24"/>
          <w:highlight w:val="white"/>
        </w:rPr>
        <w:t>Bezerédi</w:t>
      </w:r>
      <w:proofErr w:type="spellEnd"/>
      <w:r w:rsidRPr="00953089">
        <w:rPr>
          <w:color w:val="222222"/>
          <w:sz w:val="24"/>
          <w:szCs w:val="24"/>
          <w:highlight w:val="white"/>
        </w:rPr>
        <w:t xml:space="preserve"> utca 2 – 1db</w:t>
      </w:r>
    </w:p>
    <w:p w14:paraId="2E828BED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>Hotel Parkoló, Telekom üzlet előtt – 1db</w:t>
      </w:r>
    </w:p>
    <w:p w14:paraId="613EE1CE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>Almádi út 7 – 1db</w:t>
      </w:r>
    </w:p>
    <w:p w14:paraId="44698C74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 xml:space="preserve">Veszprém Vásárcsarnok, </w:t>
      </w:r>
      <w:proofErr w:type="spellStart"/>
      <w:r w:rsidRPr="00953089">
        <w:rPr>
          <w:color w:val="222222"/>
          <w:sz w:val="24"/>
          <w:szCs w:val="24"/>
          <w:highlight w:val="white"/>
        </w:rPr>
        <w:t>Jutasi</w:t>
      </w:r>
      <w:proofErr w:type="spellEnd"/>
      <w:r w:rsidRPr="00953089">
        <w:rPr>
          <w:color w:val="222222"/>
          <w:sz w:val="24"/>
          <w:szCs w:val="24"/>
          <w:highlight w:val="white"/>
        </w:rPr>
        <w:t xml:space="preserve"> út 2 – 1db</w:t>
      </w:r>
    </w:p>
    <w:p w14:paraId="203E1835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 xml:space="preserve">Arany Folyó Áruház hátsó parkolója, </w:t>
      </w:r>
      <w:proofErr w:type="spellStart"/>
      <w:r w:rsidRPr="00953089">
        <w:rPr>
          <w:color w:val="222222"/>
          <w:sz w:val="24"/>
          <w:szCs w:val="24"/>
          <w:highlight w:val="white"/>
        </w:rPr>
        <w:t>Jutasi</w:t>
      </w:r>
      <w:proofErr w:type="spellEnd"/>
      <w:r w:rsidRPr="00953089">
        <w:rPr>
          <w:color w:val="222222"/>
          <w:sz w:val="24"/>
          <w:szCs w:val="24"/>
          <w:highlight w:val="white"/>
        </w:rPr>
        <w:t xml:space="preserve"> út 1 – 1db</w:t>
      </w:r>
    </w:p>
    <w:p w14:paraId="09336979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 xml:space="preserve">Cserhát </w:t>
      </w:r>
      <w:proofErr w:type="spellStart"/>
      <w:r w:rsidRPr="00953089">
        <w:rPr>
          <w:color w:val="222222"/>
          <w:sz w:val="24"/>
          <w:szCs w:val="24"/>
          <w:highlight w:val="white"/>
        </w:rPr>
        <w:t>ltp</w:t>
      </w:r>
      <w:proofErr w:type="spellEnd"/>
      <w:r w:rsidRPr="00953089">
        <w:rPr>
          <w:color w:val="222222"/>
          <w:sz w:val="24"/>
          <w:szCs w:val="24"/>
          <w:highlight w:val="white"/>
        </w:rPr>
        <w:t xml:space="preserve"> 3-8. parkoló – 3db (+3db szűkös)</w:t>
      </w:r>
    </w:p>
    <w:p w14:paraId="1461ED9F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>Lovassy László Gimnázium nagy parkoló – 4db</w:t>
      </w:r>
    </w:p>
    <w:p w14:paraId="0BE5BC1D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 xml:space="preserve">Lovassy László Gimnázium, Cserhát </w:t>
      </w:r>
      <w:proofErr w:type="spellStart"/>
      <w:r w:rsidRPr="00953089">
        <w:rPr>
          <w:color w:val="222222"/>
          <w:sz w:val="24"/>
          <w:szCs w:val="24"/>
          <w:highlight w:val="white"/>
        </w:rPr>
        <w:t>ltp</w:t>
      </w:r>
      <w:proofErr w:type="spellEnd"/>
      <w:r w:rsidRPr="00953089">
        <w:rPr>
          <w:color w:val="222222"/>
          <w:sz w:val="24"/>
          <w:szCs w:val="24"/>
          <w:highlight w:val="white"/>
        </w:rPr>
        <w:t>. 11 előtt – 1db</w:t>
      </w:r>
    </w:p>
    <w:p w14:paraId="076E65BA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 xml:space="preserve">Skála mögötti parkoló, Cserhát </w:t>
      </w:r>
      <w:proofErr w:type="spellStart"/>
      <w:r w:rsidRPr="00953089">
        <w:rPr>
          <w:color w:val="222222"/>
          <w:sz w:val="24"/>
          <w:szCs w:val="24"/>
          <w:highlight w:val="white"/>
        </w:rPr>
        <w:t>tlp</w:t>
      </w:r>
      <w:proofErr w:type="spellEnd"/>
      <w:r w:rsidRPr="00953089">
        <w:rPr>
          <w:color w:val="222222"/>
          <w:sz w:val="24"/>
          <w:szCs w:val="24"/>
          <w:highlight w:val="white"/>
        </w:rPr>
        <w:t>. 2 – 1db</w:t>
      </w:r>
    </w:p>
    <w:p w14:paraId="31414519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>Veszprém Bagolyvár út 8 – 1db</w:t>
      </w:r>
    </w:p>
    <w:p w14:paraId="30049039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>Fortuna udvar, Utas és Holdvilág antikvárium előtt – 1db</w:t>
      </w:r>
    </w:p>
    <w:p w14:paraId="3A1DA0C4" w14:textId="77777777" w:rsidR="00AC3105" w:rsidRPr="00953089" w:rsidRDefault="00AC3105" w:rsidP="004217A1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rPr>
          <w:color w:val="222222"/>
          <w:sz w:val="24"/>
          <w:szCs w:val="24"/>
          <w:highlight w:val="white"/>
        </w:rPr>
      </w:pPr>
      <w:r w:rsidRPr="00953089">
        <w:rPr>
          <w:color w:val="222222"/>
          <w:sz w:val="24"/>
          <w:szCs w:val="24"/>
          <w:highlight w:val="white"/>
        </w:rPr>
        <w:t xml:space="preserve">Pannon </w:t>
      </w:r>
      <w:proofErr w:type="spellStart"/>
      <w:r w:rsidRPr="00953089">
        <w:rPr>
          <w:color w:val="222222"/>
          <w:sz w:val="24"/>
          <w:szCs w:val="24"/>
          <w:highlight w:val="white"/>
        </w:rPr>
        <w:t>KözTér</w:t>
      </w:r>
      <w:proofErr w:type="spellEnd"/>
      <w:r w:rsidRPr="00953089">
        <w:rPr>
          <w:color w:val="222222"/>
          <w:sz w:val="24"/>
          <w:szCs w:val="24"/>
          <w:highlight w:val="white"/>
        </w:rPr>
        <w:t xml:space="preserve"> előtt, Egyetem utca 10 – 1db</w:t>
      </w:r>
    </w:p>
    <w:p w14:paraId="1DAD52AD" w14:textId="77777777" w:rsidR="00AC3105" w:rsidRPr="00953089" w:rsidRDefault="00AC3105" w:rsidP="004217A1">
      <w:pPr>
        <w:spacing w:line="360" w:lineRule="auto"/>
        <w:rPr>
          <w:color w:val="202124"/>
          <w:sz w:val="24"/>
          <w:szCs w:val="24"/>
          <w:highlight w:val="white"/>
        </w:rPr>
      </w:pPr>
    </w:p>
    <w:p w14:paraId="21955BF9" w14:textId="77777777" w:rsidR="00212459" w:rsidRPr="00953089" w:rsidRDefault="00212459" w:rsidP="004217A1">
      <w:pPr>
        <w:spacing w:line="360" w:lineRule="auto"/>
        <w:rPr>
          <w:sz w:val="24"/>
          <w:szCs w:val="24"/>
        </w:rPr>
      </w:pPr>
    </w:p>
    <w:sectPr w:rsidR="00212459" w:rsidRPr="00953089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6B8C" w14:textId="77777777" w:rsidR="009F1D9F" w:rsidRDefault="009F1D9F" w:rsidP="009F1D9F">
      <w:pPr>
        <w:spacing w:line="240" w:lineRule="auto"/>
      </w:pPr>
      <w:r>
        <w:separator/>
      </w:r>
    </w:p>
  </w:endnote>
  <w:endnote w:type="continuationSeparator" w:id="0">
    <w:p w14:paraId="360454B2" w14:textId="77777777" w:rsidR="009F1D9F" w:rsidRDefault="009F1D9F" w:rsidP="009F1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C19A" w14:textId="30965D04" w:rsidR="009F1D9F" w:rsidRDefault="009F1D9F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B2A63" wp14:editId="3DBE161E">
          <wp:simplePos x="0" y="0"/>
          <wp:positionH relativeFrom="page">
            <wp:posOffset>15240</wp:posOffset>
          </wp:positionH>
          <wp:positionV relativeFrom="paragraph">
            <wp:posOffset>-327660</wp:posOffset>
          </wp:positionV>
          <wp:extent cx="7608203" cy="1450340"/>
          <wp:effectExtent l="0" t="0" r="0" b="0"/>
          <wp:wrapNone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DBD7" w14:textId="77777777" w:rsidR="009F1D9F" w:rsidRDefault="009F1D9F" w:rsidP="009F1D9F">
      <w:pPr>
        <w:spacing w:line="240" w:lineRule="auto"/>
      </w:pPr>
      <w:r>
        <w:separator/>
      </w:r>
    </w:p>
  </w:footnote>
  <w:footnote w:type="continuationSeparator" w:id="0">
    <w:p w14:paraId="72C1CE56" w14:textId="77777777" w:rsidR="009F1D9F" w:rsidRDefault="009F1D9F" w:rsidP="009F1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46AE" w14:textId="673D4E97" w:rsidR="009F1D9F" w:rsidRDefault="008168BD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FCF03E" wp14:editId="03CEB028">
          <wp:simplePos x="0" y="0"/>
          <wp:positionH relativeFrom="page">
            <wp:posOffset>251460</wp:posOffset>
          </wp:positionH>
          <wp:positionV relativeFrom="paragraph">
            <wp:posOffset>-716280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42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0198"/>
    <w:multiLevelType w:val="hybridMultilevel"/>
    <w:tmpl w:val="9D2C3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2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1A"/>
    <w:rsid w:val="0015706E"/>
    <w:rsid w:val="001C35F4"/>
    <w:rsid w:val="00212459"/>
    <w:rsid w:val="003F4A72"/>
    <w:rsid w:val="004217A1"/>
    <w:rsid w:val="006E5A67"/>
    <w:rsid w:val="008168BD"/>
    <w:rsid w:val="00953089"/>
    <w:rsid w:val="009F1D9F"/>
    <w:rsid w:val="00AC3105"/>
    <w:rsid w:val="00F5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C625"/>
  <w15:chartTrackingRefBased/>
  <w15:docId w15:val="{811BE8C6-2D25-4205-9DDE-CDB06D79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3105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E5A6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E5A67"/>
    <w:rPr>
      <w:rFonts w:asciiTheme="majorHAnsi" w:eastAsiaTheme="majorEastAsia" w:hAnsiTheme="majorHAnsi" w:cstheme="majorBidi"/>
      <w:spacing w:val="-10"/>
      <w:kern w:val="28"/>
      <w:sz w:val="56"/>
      <w:szCs w:val="56"/>
      <w:lang w:val="hu" w:eastAsia="hu-HU"/>
    </w:rPr>
  </w:style>
  <w:style w:type="paragraph" w:styleId="lfej">
    <w:name w:val="header"/>
    <w:basedOn w:val="Norml"/>
    <w:link w:val="lfejChar"/>
    <w:uiPriority w:val="99"/>
    <w:unhideWhenUsed/>
    <w:rsid w:val="009F1D9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D9F"/>
    <w:rPr>
      <w:rFonts w:ascii="Arial" w:eastAsia="Arial" w:hAnsi="Arial" w:cs="Arial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9F1D9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D9F"/>
    <w:rPr>
      <w:rFonts w:ascii="Arial" w:eastAsia="Arial" w:hAnsi="Arial" w:cs="Arial"/>
      <w:lang w:val="hu" w:eastAsia="hu-HU"/>
    </w:rPr>
  </w:style>
  <w:style w:type="paragraph" w:styleId="Listaszerbekezds">
    <w:name w:val="List Paragraph"/>
    <w:basedOn w:val="Norml"/>
    <w:uiPriority w:val="34"/>
    <w:qFormat/>
    <w:rsid w:val="0081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8" ma:contentTypeDescription="Új dokumentum létrehozása." ma:contentTypeScope="" ma:versionID="a1cd0978a04e1d5a2533da5fd0200fcc">
  <xsd:schema xmlns:xsd="http://www.w3.org/2001/XMLSchema" xmlns:xs="http://www.w3.org/2001/XMLSchema" xmlns:p="http://schemas.microsoft.com/office/2006/metadata/properties" xmlns:ns1="http://schemas.microsoft.com/sharepoint/v3" xmlns:ns2="b9fee57a-8dc8-4af0-bd33-b129257f8127" xmlns:ns3="bc8d085e-232a-4b3a-9fac-94df045e745e" targetNamespace="http://schemas.microsoft.com/office/2006/metadata/properties" ma:root="true" ma:fieldsID="374308d8207c2a7d6e06a031cb42ef1c" ns1:_="" ns2:_="" ns3:_="">
    <xsd:import namespace="http://schemas.microsoft.com/sharepoint/v3"/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0a33cbe-a7da-4a39-82bf-bf765109c2f5}" ma:internalName="TaxCatchAll" ma:showField="CatchAllData" ma:web="bc8d085e-232a-4b3a-9fac-94df045e7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9fee57a-8dc8-4af0-bd33-b129257f8127">
      <Terms xmlns="http://schemas.microsoft.com/office/infopath/2007/PartnerControls"/>
    </lcf76f155ced4ddcb4097134ff3c332f>
    <_ip_UnifiedCompliancePolicyProperties xmlns="http://schemas.microsoft.com/sharepoint/v3" xsi:nil="true"/>
    <TaxCatchAll xmlns="bc8d085e-232a-4b3a-9fac-94df045e74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6C1EC-541C-4800-9452-5F215A3A5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F8F22-7816-4283-94FA-BAEB6433E4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fee57a-8dc8-4af0-bd33-b129257f8127"/>
    <ds:schemaRef ds:uri="bc8d085e-232a-4b3a-9fac-94df045e745e"/>
  </ds:schemaRefs>
</ds:datastoreItem>
</file>

<file path=customXml/itemProps3.xml><?xml version="1.0" encoding="utf-8"?>
<ds:datastoreItem xmlns:ds="http://schemas.openxmlformats.org/officeDocument/2006/customXml" ds:itemID="{98C14696-FACF-42AC-A80C-2ACF94A9B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Forró Krisztina</dc:creator>
  <cp:keywords/>
  <dc:description/>
  <cp:lastModifiedBy>Forró Krisztina</cp:lastModifiedBy>
  <cp:revision>8</cp:revision>
  <dcterms:created xsi:type="dcterms:W3CDTF">2023-02-14T08:00:00Z</dcterms:created>
  <dcterms:modified xsi:type="dcterms:W3CDTF">2023-02-15T17:26:00Z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  <property fmtid="{D5CDD505-2E9C-101B-9397-08002B2CF9AE}" pid="3" name="MediaServiceImageTags">
    <vt:lpwstr/>
  </property>
</Properties>
</file>